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B0B" w:rsidRPr="00896531" w:rsidRDefault="007417C4" w:rsidP="00E3789C">
      <w:pPr>
        <w:pStyle w:val="a3"/>
        <w:numPr>
          <w:ilvl w:val="0"/>
          <w:numId w:val="2"/>
        </w:numPr>
        <w:tabs>
          <w:tab w:val="left" w:pos="65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2342" cy="9801225"/>
            <wp:effectExtent l="19050" t="0" r="2208" b="0"/>
            <wp:docPr id="1" name="Рисунок 1" descr="C:\Users\User\Pictures\2019-07-25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7-25 1\1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250" cy="9815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1B0B" w:rsidRPr="00896531">
        <w:rPr>
          <w:rFonts w:ascii="Times New Roman" w:hAnsi="Times New Roman" w:cs="Times New Roman"/>
          <w:sz w:val="24"/>
          <w:szCs w:val="24"/>
        </w:rPr>
        <w:lastRenderedPageBreak/>
        <w:t>Постановления Правительства РФ от 01.11.2012г. №1119 «Об утверждении требований к защите персональных данных при обработке в информационных системах персональных данных»</w:t>
      </w:r>
    </w:p>
    <w:p w:rsidR="00B51B0B" w:rsidRPr="00896531" w:rsidRDefault="00B51B0B" w:rsidP="00B51B0B">
      <w:pPr>
        <w:pStyle w:val="a3"/>
        <w:numPr>
          <w:ilvl w:val="1"/>
          <w:numId w:val="1"/>
        </w:numPr>
        <w:tabs>
          <w:tab w:val="left" w:pos="654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896531">
        <w:rPr>
          <w:rFonts w:ascii="Times New Roman" w:hAnsi="Times New Roman" w:cs="Times New Roman"/>
          <w:sz w:val="24"/>
          <w:szCs w:val="24"/>
        </w:rPr>
        <w:t>Персональные данные –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="00993CED" w:rsidRPr="0089653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993CED" w:rsidRPr="00896531" w:rsidRDefault="00993CED" w:rsidP="00B51B0B">
      <w:pPr>
        <w:pStyle w:val="a3"/>
        <w:numPr>
          <w:ilvl w:val="1"/>
          <w:numId w:val="1"/>
        </w:numPr>
        <w:tabs>
          <w:tab w:val="left" w:pos="6545"/>
        </w:tabs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Оператором в соответствии с принципами обработки персональных данных:</w:t>
      </w:r>
    </w:p>
    <w:p w:rsidR="00993CED" w:rsidRPr="00896531" w:rsidRDefault="00993CED" w:rsidP="00993CED">
      <w:pPr>
        <w:pStyle w:val="a3"/>
        <w:numPr>
          <w:ilvl w:val="0"/>
          <w:numId w:val="3"/>
        </w:numPr>
        <w:tabs>
          <w:tab w:val="left" w:pos="6545"/>
        </w:tabs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на законности целей, способов обработки персональных данных и добросовестности;</w:t>
      </w:r>
    </w:p>
    <w:p w:rsidR="00993CED" w:rsidRPr="00896531" w:rsidRDefault="00993CED" w:rsidP="00993CED">
      <w:pPr>
        <w:pStyle w:val="a3"/>
        <w:numPr>
          <w:ilvl w:val="0"/>
          <w:numId w:val="3"/>
        </w:numPr>
        <w:tabs>
          <w:tab w:val="left" w:pos="6545"/>
        </w:tabs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Соответствия целей и способов обработки персональных данных целям, заранее определяемым и заявленным при сборе персональных данных, а также полномочиям оператора;</w:t>
      </w:r>
    </w:p>
    <w:p w:rsidR="00993CED" w:rsidRPr="00896531" w:rsidRDefault="00993CED" w:rsidP="00993CED">
      <w:pPr>
        <w:pStyle w:val="a3"/>
        <w:numPr>
          <w:ilvl w:val="0"/>
          <w:numId w:val="3"/>
        </w:numPr>
        <w:tabs>
          <w:tab w:val="left" w:pos="6545"/>
        </w:tabs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Соответствия объема и характера обрабатываемых персональных данных, способов обработки персональных данных, целям обработки персональных данных</w:t>
      </w:r>
    </w:p>
    <w:p w:rsidR="00993CED" w:rsidRPr="00896531" w:rsidRDefault="00993CED" w:rsidP="00993CED">
      <w:pPr>
        <w:pStyle w:val="a3"/>
        <w:numPr>
          <w:ilvl w:val="0"/>
          <w:numId w:val="3"/>
        </w:numPr>
        <w:tabs>
          <w:tab w:val="left" w:pos="6545"/>
        </w:tabs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993CED" w:rsidRPr="00896531" w:rsidRDefault="00993CED" w:rsidP="00993CED">
      <w:pPr>
        <w:pStyle w:val="a3"/>
        <w:numPr>
          <w:ilvl w:val="0"/>
          <w:numId w:val="3"/>
        </w:numPr>
        <w:tabs>
          <w:tab w:val="left" w:pos="6545"/>
        </w:tabs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Недопустимости объединения баз данных, содержащих персональные данные, обработка которых осуществляется в целях</w:t>
      </w:r>
      <w:proofErr w:type="gramStart"/>
      <w:r w:rsidRPr="0089653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965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653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896531">
        <w:rPr>
          <w:rFonts w:ascii="Times New Roman" w:hAnsi="Times New Roman" w:cs="Times New Roman"/>
          <w:sz w:val="24"/>
          <w:szCs w:val="24"/>
        </w:rPr>
        <w:t>есовместимых между собой;</w:t>
      </w:r>
    </w:p>
    <w:p w:rsidR="00993CED" w:rsidRPr="00896531" w:rsidRDefault="008245BB" w:rsidP="00993CED">
      <w:pPr>
        <w:pStyle w:val="a3"/>
        <w:numPr>
          <w:ilvl w:val="0"/>
          <w:numId w:val="3"/>
        </w:numPr>
        <w:tabs>
          <w:tab w:val="left" w:pos="6545"/>
        </w:tabs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Обработке подлежат только персональные данные, которые отвечают целям их обработки;</w:t>
      </w:r>
    </w:p>
    <w:p w:rsidR="008245BB" w:rsidRPr="00896531" w:rsidRDefault="008245BB" w:rsidP="00993CED">
      <w:pPr>
        <w:pStyle w:val="a3"/>
        <w:numPr>
          <w:ilvl w:val="0"/>
          <w:numId w:val="3"/>
        </w:numPr>
        <w:tabs>
          <w:tab w:val="left" w:pos="6545"/>
        </w:tabs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При обработке персональных данных, их достаточность, а в необходимых случаях и актуальность по отношению к целям обработки персональных данных. Принимаются необходимые меры по удалению или уточнению неполных или неточных данных.</w:t>
      </w:r>
    </w:p>
    <w:p w:rsidR="008245BB" w:rsidRPr="00896531" w:rsidRDefault="008245BB" w:rsidP="008245BB">
      <w:pPr>
        <w:pStyle w:val="a3"/>
        <w:numPr>
          <w:ilvl w:val="1"/>
          <w:numId w:val="1"/>
        </w:numPr>
        <w:tabs>
          <w:tab w:val="left" w:pos="6545"/>
        </w:tabs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договором. Хранение документов, содержащих персональные данные работников и воспитанников, а также родителей( законных представителей), осуществляется в течени</w:t>
      </w:r>
      <w:proofErr w:type="gramStart"/>
      <w:r w:rsidRPr="0089653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96531">
        <w:rPr>
          <w:rFonts w:ascii="Times New Roman" w:hAnsi="Times New Roman" w:cs="Times New Roman"/>
          <w:sz w:val="24"/>
          <w:szCs w:val="24"/>
        </w:rPr>
        <w:t xml:space="preserve"> сроков указанных в номенклатуре дел ДОО, разработанной в соответствии с утвержденным 06.10.2000г. </w:t>
      </w:r>
      <w:proofErr w:type="spellStart"/>
      <w:r w:rsidRPr="00896531">
        <w:rPr>
          <w:rFonts w:ascii="Times New Roman" w:hAnsi="Times New Roman" w:cs="Times New Roman"/>
          <w:sz w:val="24"/>
          <w:szCs w:val="24"/>
        </w:rPr>
        <w:t>Росархивом</w:t>
      </w:r>
      <w:proofErr w:type="spellEnd"/>
      <w:r w:rsidRPr="00896531">
        <w:rPr>
          <w:rFonts w:ascii="Times New Roman" w:hAnsi="Times New Roman" w:cs="Times New Roman"/>
          <w:sz w:val="24"/>
          <w:szCs w:val="24"/>
        </w:rPr>
        <w:t xml:space="preserve"> Перечнем типовых управленческих документов, образующихся в деятельности организации, с указанием сроков хранения.</w:t>
      </w:r>
    </w:p>
    <w:p w:rsidR="008245BB" w:rsidRPr="00896531" w:rsidRDefault="008245BB" w:rsidP="008245BB">
      <w:pPr>
        <w:pStyle w:val="a3"/>
        <w:numPr>
          <w:ilvl w:val="1"/>
          <w:numId w:val="1"/>
        </w:numPr>
        <w:tabs>
          <w:tab w:val="left" w:pos="6545"/>
        </w:tabs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При обработке персональных данных обеспечивается точность персональных данных, их достоверность, актуальность. Принимаются необходимые меры по удалению или уточнению не полных или не точных данных.</w:t>
      </w:r>
    </w:p>
    <w:p w:rsidR="008245BB" w:rsidRPr="00896531" w:rsidRDefault="00AD11DB" w:rsidP="008245BB">
      <w:pPr>
        <w:pStyle w:val="a3"/>
        <w:numPr>
          <w:ilvl w:val="1"/>
          <w:numId w:val="1"/>
        </w:numPr>
        <w:tabs>
          <w:tab w:val="left" w:pos="6545"/>
        </w:tabs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ДОО обрабатывает персональные данные с использованием средств автоматизации и без использования таких средств. При обработке персональных данных с использованием средств автоматизации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:rsidR="006A513F" w:rsidRPr="00896531" w:rsidRDefault="006A513F" w:rsidP="00AD11DB">
      <w:pPr>
        <w:pStyle w:val="a3"/>
        <w:tabs>
          <w:tab w:val="left" w:pos="6545"/>
        </w:tabs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AD11DB" w:rsidRPr="00896531" w:rsidRDefault="00AD11DB" w:rsidP="00AD11DB">
      <w:pPr>
        <w:pStyle w:val="a3"/>
        <w:tabs>
          <w:tab w:val="left" w:pos="6545"/>
        </w:tabs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531">
        <w:rPr>
          <w:rFonts w:ascii="Times New Roman" w:hAnsi="Times New Roman" w:cs="Times New Roman"/>
          <w:b/>
          <w:sz w:val="24"/>
          <w:szCs w:val="24"/>
        </w:rPr>
        <w:t>2.Информация об Операторе.</w:t>
      </w:r>
    </w:p>
    <w:p w:rsidR="006A513F" w:rsidRPr="00896531" w:rsidRDefault="006A513F" w:rsidP="00AD11DB">
      <w:pPr>
        <w:pStyle w:val="a3"/>
        <w:tabs>
          <w:tab w:val="left" w:pos="6545"/>
        </w:tabs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AD11DB" w:rsidRPr="00896531" w:rsidRDefault="00AD11DB" w:rsidP="00AD11DB">
      <w:pPr>
        <w:pStyle w:val="a3"/>
        <w:tabs>
          <w:tab w:val="left" w:pos="6545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2.1. Наименование: Дошкольная образовательная организация М</w:t>
      </w:r>
      <w:r w:rsidR="006A513F" w:rsidRPr="00896531">
        <w:rPr>
          <w:rFonts w:ascii="Times New Roman" w:hAnsi="Times New Roman" w:cs="Times New Roman"/>
          <w:sz w:val="24"/>
          <w:szCs w:val="24"/>
        </w:rPr>
        <w:t>униципальное дошкольное образовательное бюд</w:t>
      </w:r>
      <w:r w:rsidR="00896531" w:rsidRPr="00896531">
        <w:rPr>
          <w:rFonts w:ascii="Times New Roman" w:hAnsi="Times New Roman" w:cs="Times New Roman"/>
          <w:sz w:val="24"/>
          <w:szCs w:val="24"/>
        </w:rPr>
        <w:t xml:space="preserve">жетное учреждение детский сад </w:t>
      </w:r>
      <w:r w:rsidR="006A513F" w:rsidRPr="0089653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Start"/>
      <w:r w:rsidR="006A513F" w:rsidRPr="00896531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6A513F" w:rsidRPr="00896531">
        <w:rPr>
          <w:rFonts w:ascii="Times New Roman" w:hAnsi="Times New Roman" w:cs="Times New Roman"/>
          <w:sz w:val="24"/>
          <w:szCs w:val="24"/>
        </w:rPr>
        <w:t>ирлянский муниципального района Белорецкий район Республики Башкортостан</w:t>
      </w:r>
    </w:p>
    <w:p w:rsidR="006A513F" w:rsidRPr="00896531" w:rsidRDefault="006A513F" w:rsidP="00AD11DB">
      <w:pPr>
        <w:pStyle w:val="a3"/>
        <w:tabs>
          <w:tab w:val="left" w:pos="6545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6A513F" w:rsidRPr="00896531" w:rsidRDefault="006A513F" w:rsidP="00AD11DB">
      <w:pPr>
        <w:pStyle w:val="a3"/>
        <w:tabs>
          <w:tab w:val="left" w:pos="6545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2.2 Фактический адрес: 453530, Республика Башкортостан, Белорецкий район</w:t>
      </w:r>
      <w:r w:rsidR="00896531" w:rsidRPr="00896531">
        <w:rPr>
          <w:rFonts w:ascii="Times New Roman" w:hAnsi="Times New Roman" w:cs="Times New Roman"/>
          <w:sz w:val="24"/>
          <w:szCs w:val="24"/>
        </w:rPr>
        <w:t>, с</w:t>
      </w:r>
      <w:proofErr w:type="gramStart"/>
      <w:r w:rsidR="00896531" w:rsidRPr="00896531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896531" w:rsidRPr="00896531">
        <w:rPr>
          <w:rFonts w:ascii="Times New Roman" w:hAnsi="Times New Roman" w:cs="Times New Roman"/>
          <w:sz w:val="24"/>
          <w:szCs w:val="24"/>
        </w:rPr>
        <w:t xml:space="preserve">ирлянский, </w:t>
      </w:r>
      <w:proofErr w:type="spellStart"/>
      <w:r w:rsidR="00896531" w:rsidRPr="00896531">
        <w:rPr>
          <w:rFonts w:ascii="Times New Roman" w:hAnsi="Times New Roman" w:cs="Times New Roman"/>
          <w:sz w:val="24"/>
          <w:szCs w:val="24"/>
        </w:rPr>
        <w:t>ул.Краснопартизанская</w:t>
      </w:r>
      <w:proofErr w:type="spellEnd"/>
      <w:r w:rsidR="00896531" w:rsidRPr="00896531">
        <w:rPr>
          <w:rFonts w:ascii="Times New Roman" w:hAnsi="Times New Roman" w:cs="Times New Roman"/>
          <w:sz w:val="24"/>
          <w:szCs w:val="24"/>
        </w:rPr>
        <w:t>, д.2</w:t>
      </w:r>
      <w:r w:rsidRPr="00896531">
        <w:rPr>
          <w:rFonts w:ascii="Times New Roman" w:hAnsi="Times New Roman" w:cs="Times New Roman"/>
          <w:sz w:val="24"/>
          <w:szCs w:val="24"/>
        </w:rPr>
        <w:t>.</w:t>
      </w:r>
    </w:p>
    <w:p w:rsidR="006A513F" w:rsidRPr="00896531" w:rsidRDefault="006A513F" w:rsidP="00AD11DB">
      <w:pPr>
        <w:pStyle w:val="a3"/>
        <w:tabs>
          <w:tab w:val="left" w:pos="6545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Ответственным лицом за организацию обработки персональных данных является заведующий Бабенко Лилия Рафаеловна. Контактный телефон 8(3479</w:t>
      </w:r>
      <w:r w:rsidR="00896531" w:rsidRPr="00896531">
        <w:rPr>
          <w:rFonts w:ascii="Times New Roman" w:hAnsi="Times New Roman" w:cs="Times New Roman"/>
          <w:sz w:val="24"/>
          <w:szCs w:val="24"/>
        </w:rPr>
        <w:t>2)76-3-6</w:t>
      </w:r>
      <w:r w:rsidRPr="00896531">
        <w:rPr>
          <w:rFonts w:ascii="Times New Roman" w:hAnsi="Times New Roman" w:cs="Times New Roman"/>
          <w:sz w:val="24"/>
          <w:szCs w:val="24"/>
        </w:rPr>
        <w:t>4</w:t>
      </w:r>
      <w:r w:rsidR="00896531" w:rsidRPr="00896531">
        <w:rPr>
          <w:rFonts w:ascii="Times New Roman" w:hAnsi="Times New Roman" w:cs="Times New Roman"/>
          <w:sz w:val="24"/>
          <w:szCs w:val="24"/>
        </w:rPr>
        <w:t>, 72014</w:t>
      </w:r>
    </w:p>
    <w:p w:rsidR="00623C20" w:rsidRPr="00896531" w:rsidRDefault="006A513F" w:rsidP="00623C20">
      <w:pPr>
        <w:pStyle w:val="a3"/>
        <w:tabs>
          <w:tab w:val="left" w:pos="6545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Ответственным лицом, допущенным к обработке персональ</w:t>
      </w:r>
      <w:r w:rsidR="00896531" w:rsidRPr="00896531">
        <w:rPr>
          <w:rFonts w:ascii="Times New Roman" w:hAnsi="Times New Roman" w:cs="Times New Roman"/>
          <w:sz w:val="24"/>
          <w:szCs w:val="24"/>
        </w:rPr>
        <w:t xml:space="preserve">ных данных, является  делопроизводитель  </w:t>
      </w:r>
      <w:proofErr w:type="spellStart"/>
      <w:r w:rsidR="00896531" w:rsidRPr="00896531">
        <w:rPr>
          <w:rFonts w:ascii="Times New Roman" w:hAnsi="Times New Roman" w:cs="Times New Roman"/>
          <w:sz w:val="24"/>
          <w:szCs w:val="24"/>
        </w:rPr>
        <w:t>Изилянова</w:t>
      </w:r>
      <w:proofErr w:type="spellEnd"/>
      <w:r w:rsidR="00896531" w:rsidRPr="00896531">
        <w:rPr>
          <w:rFonts w:ascii="Times New Roman" w:hAnsi="Times New Roman" w:cs="Times New Roman"/>
          <w:sz w:val="24"/>
          <w:szCs w:val="24"/>
        </w:rPr>
        <w:t xml:space="preserve"> Ирина Борисовна</w:t>
      </w:r>
      <w:r w:rsidRPr="00896531">
        <w:rPr>
          <w:rFonts w:ascii="Times New Roman" w:hAnsi="Times New Roman" w:cs="Times New Roman"/>
          <w:sz w:val="24"/>
          <w:szCs w:val="24"/>
        </w:rPr>
        <w:t xml:space="preserve">, обеспечивает безопасность персональных данных при их обработке с использованием средств автоматизации </w:t>
      </w:r>
      <w:r w:rsidR="00623C20" w:rsidRPr="00896531">
        <w:rPr>
          <w:rFonts w:ascii="Times New Roman" w:hAnsi="Times New Roman" w:cs="Times New Roman"/>
          <w:sz w:val="24"/>
          <w:szCs w:val="24"/>
        </w:rPr>
        <w:t>и без использования таких средст</w:t>
      </w:r>
      <w:r w:rsidR="00896531" w:rsidRPr="00896531">
        <w:rPr>
          <w:rFonts w:ascii="Times New Roman" w:hAnsi="Times New Roman" w:cs="Times New Roman"/>
          <w:sz w:val="24"/>
          <w:szCs w:val="24"/>
        </w:rPr>
        <w:t>в. Контактный телефон 8(34792)76-3-6</w:t>
      </w:r>
      <w:r w:rsidR="00623C20" w:rsidRPr="00896531">
        <w:rPr>
          <w:rFonts w:ascii="Times New Roman" w:hAnsi="Times New Roman" w:cs="Times New Roman"/>
          <w:sz w:val="24"/>
          <w:szCs w:val="24"/>
        </w:rPr>
        <w:t>4</w:t>
      </w:r>
    </w:p>
    <w:p w:rsidR="006A513F" w:rsidRPr="00896531" w:rsidRDefault="006A513F" w:rsidP="00AD11DB">
      <w:pPr>
        <w:pStyle w:val="a3"/>
        <w:tabs>
          <w:tab w:val="left" w:pos="6545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623C20" w:rsidRPr="00896531" w:rsidRDefault="00623C20" w:rsidP="00AD11DB">
      <w:pPr>
        <w:pStyle w:val="a3"/>
        <w:tabs>
          <w:tab w:val="left" w:pos="6545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Обработка персональных данных не поручается другим лицам.</w:t>
      </w:r>
    </w:p>
    <w:p w:rsidR="00623C20" w:rsidRPr="00896531" w:rsidRDefault="00623C20" w:rsidP="00623C20">
      <w:pPr>
        <w:pStyle w:val="a3"/>
        <w:tabs>
          <w:tab w:val="left" w:pos="3796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ab/>
      </w:r>
    </w:p>
    <w:p w:rsidR="00623C20" w:rsidRPr="00896531" w:rsidRDefault="00623C20" w:rsidP="00623C20">
      <w:pPr>
        <w:pStyle w:val="a3"/>
        <w:tabs>
          <w:tab w:val="left" w:pos="3796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623C20" w:rsidRPr="00896531" w:rsidRDefault="00623C20" w:rsidP="00623C20">
      <w:pPr>
        <w:pStyle w:val="a3"/>
        <w:tabs>
          <w:tab w:val="left" w:pos="3796"/>
        </w:tabs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531">
        <w:rPr>
          <w:rFonts w:ascii="Times New Roman" w:hAnsi="Times New Roman" w:cs="Times New Roman"/>
          <w:b/>
          <w:sz w:val="24"/>
          <w:szCs w:val="24"/>
        </w:rPr>
        <w:t>3.Категории обрабатываемых персональных данных, источники их получения.</w:t>
      </w:r>
    </w:p>
    <w:p w:rsidR="00623C20" w:rsidRPr="00896531" w:rsidRDefault="00623C20" w:rsidP="00623C20">
      <w:pPr>
        <w:pStyle w:val="a3"/>
        <w:tabs>
          <w:tab w:val="left" w:pos="3796"/>
        </w:tabs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3.1. оператор осуществляет сбор персональных данных работников, воспитанников и их родителе</w:t>
      </w:r>
      <w:proofErr w:type="gramStart"/>
      <w:r w:rsidRPr="00896531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896531">
        <w:rPr>
          <w:rFonts w:ascii="Times New Roman" w:hAnsi="Times New Roman" w:cs="Times New Roman"/>
          <w:sz w:val="24"/>
          <w:szCs w:val="24"/>
        </w:rPr>
        <w:t>законных представителей) с целью оказания образовательных услуг дошкольного образования в соответствии с лицензией на право ведения образовательной деятельности.</w:t>
      </w:r>
    </w:p>
    <w:p w:rsidR="00623C20" w:rsidRPr="00896531" w:rsidRDefault="00623C20" w:rsidP="00623C20">
      <w:pPr>
        <w:pStyle w:val="a3"/>
        <w:tabs>
          <w:tab w:val="left" w:pos="3796"/>
        </w:tabs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3.2. оператор  осуществляет обработку персональных данных работников, воспитанников и их родителей (законных представителей) при получении в письменной форме согласия от работников или родителе</w:t>
      </w:r>
      <w:proofErr w:type="gramStart"/>
      <w:r w:rsidRPr="00896531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896531">
        <w:rPr>
          <w:rFonts w:ascii="Times New Roman" w:hAnsi="Times New Roman" w:cs="Times New Roman"/>
          <w:sz w:val="24"/>
          <w:szCs w:val="24"/>
        </w:rPr>
        <w:t>законных представителей) ребенка.</w:t>
      </w:r>
    </w:p>
    <w:p w:rsidR="00623C20" w:rsidRPr="00896531" w:rsidRDefault="00623C20" w:rsidP="00623C20">
      <w:pPr>
        <w:pStyle w:val="a3"/>
        <w:tabs>
          <w:tab w:val="left" w:pos="3796"/>
        </w:tabs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3.3 оператор не вправе обрабатывать персональные данные субъектов персональных данных об их расовой, национальной принадлежности,  политических взглядов, религиозных или философских убеждениях.</w:t>
      </w:r>
    </w:p>
    <w:p w:rsidR="00623C20" w:rsidRPr="00896531" w:rsidRDefault="00623C20" w:rsidP="00623C20">
      <w:pPr>
        <w:pStyle w:val="a3"/>
        <w:tabs>
          <w:tab w:val="left" w:pos="3796"/>
        </w:tabs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3.4. Источники получения персональных данных: субъект персональных данных, законный представитель субъекта.</w:t>
      </w:r>
    </w:p>
    <w:p w:rsidR="00623C20" w:rsidRPr="00896531" w:rsidRDefault="00623C20" w:rsidP="00623C20">
      <w:pPr>
        <w:pStyle w:val="a3"/>
        <w:tabs>
          <w:tab w:val="left" w:pos="3796"/>
        </w:tabs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3.5. При наличии законных оснований получателей персональных данных</w:t>
      </w:r>
      <w:r w:rsidR="00A65D96" w:rsidRPr="00896531">
        <w:rPr>
          <w:rFonts w:ascii="Times New Roman" w:hAnsi="Times New Roman" w:cs="Times New Roman"/>
          <w:sz w:val="24"/>
          <w:szCs w:val="24"/>
        </w:rPr>
        <w:t xml:space="preserve"> субъекта могут являться:</w:t>
      </w:r>
    </w:p>
    <w:p w:rsidR="00A65D96" w:rsidRPr="00896531" w:rsidRDefault="00A65D96" w:rsidP="00623C20">
      <w:pPr>
        <w:pStyle w:val="a3"/>
        <w:tabs>
          <w:tab w:val="left" w:pos="3796"/>
        </w:tabs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Налоговые органы:</w:t>
      </w:r>
    </w:p>
    <w:p w:rsidR="00A65D96" w:rsidRPr="00896531" w:rsidRDefault="00A65D96" w:rsidP="00623C20">
      <w:pPr>
        <w:pStyle w:val="a3"/>
        <w:tabs>
          <w:tab w:val="left" w:pos="3796"/>
        </w:tabs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Пенсионный Фонд РФ;</w:t>
      </w:r>
    </w:p>
    <w:p w:rsidR="00A65D96" w:rsidRPr="00896531" w:rsidRDefault="00A65D96" w:rsidP="00623C20">
      <w:pPr>
        <w:pStyle w:val="a3"/>
        <w:tabs>
          <w:tab w:val="left" w:pos="3796"/>
        </w:tabs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Фонд социального страхования РФ;</w:t>
      </w:r>
    </w:p>
    <w:p w:rsidR="00A65D96" w:rsidRPr="00896531" w:rsidRDefault="00A2255C" w:rsidP="00623C20">
      <w:pPr>
        <w:pStyle w:val="a3"/>
        <w:tabs>
          <w:tab w:val="left" w:pos="3796"/>
        </w:tabs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Федеральная служба государственной статистики РФ;</w:t>
      </w:r>
    </w:p>
    <w:p w:rsidR="00A2255C" w:rsidRPr="00896531" w:rsidRDefault="00A2255C" w:rsidP="00623C20">
      <w:pPr>
        <w:pStyle w:val="a3"/>
        <w:tabs>
          <w:tab w:val="left" w:pos="3796"/>
        </w:tabs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Фонд обязательного медицинского страхования РФ;</w:t>
      </w:r>
    </w:p>
    <w:p w:rsidR="00A2255C" w:rsidRPr="00896531" w:rsidRDefault="00A2255C" w:rsidP="00623C20">
      <w:pPr>
        <w:pStyle w:val="a3"/>
        <w:tabs>
          <w:tab w:val="left" w:pos="3796"/>
        </w:tabs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Правоохранительные органы;</w:t>
      </w:r>
    </w:p>
    <w:p w:rsidR="00A2255C" w:rsidRPr="00896531" w:rsidRDefault="00A2255C" w:rsidP="00623C20">
      <w:pPr>
        <w:pStyle w:val="a3"/>
        <w:tabs>
          <w:tab w:val="left" w:pos="3796"/>
        </w:tabs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Банки и иные кредитные организации;</w:t>
      </w:r>
    </w:p>
    <w:p w:rsidR="00A2255C" w:rsidRPr="00896531" w:rsidRDefault="00A2255C" w:rsidP="00623C20">
      <w:pPr>
        <w:pStyle w:val="a3"/>
        <w:tabs>
          <w:tab w:val="left" w:pos="3796"/>
        </w:tabs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Медицинские организации;</w:t>
      </w:r>
    </w:p>
    <w:p w:rsidR="00A2255C" w:rsidRPr="00896531" w:rsidRDefault="00A2255C" w:rsidP="00623C20">
      <w:pPr>
        <w:pStyle w:val="a3"/>
        <w:tabs>
          <w:tab w:val="left" w:pos="3796"/>
        </w:tabs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 xml:space="preserve">Централизованная </w:t>
      </w:r>
      <w:r w:rsidR="00AA3F24" w:rsidRPr="00896531">
        <w:rPr>
          <w:rFonts w:ascii="Times New Roman" w:hAnsi="Times New Roman" w:cs="Times New Roman"/>
          <w:sz w:val="24"/>
          <w:szCs w:val="24"/>
        </w:rPr>
        <w:t>бухгалтерия.</w:t>
      </w:r>
    </w:p>
    <w:p w:rsidR="00A2255C" w:rsidRPr="00896531" w:rsidRDefault="00A2255C" w:rsidP="00623C20">
      <w:pPr>
        <w:pStyle w:val="a3"/>
        <w:tabs>
          <w:tab w:val="left" w:pos="3796"/>
        </w:tabs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Персональные данные субъектов в ДОО обрабатываются как на бумажных носителях, так и в электронном вид</w:t>
      </w:r>
      <w:proofErr w:type="gramStart"/>
      <w:r w:rsidRPr="00896531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896531">
        <w:rPr>
          <w:rFonts w:ascii="Times New Roman" w:hAnsi="Times New Roman" w:cs="Times New Roman"/>
          <w:sz w:val="24"/>
          <w:szCs w:val="24"/>
        </w:rPr>
        <w:t xml:space="preserve"> в компьютерных программах и электронных базах данных с передачей по локальной компьютерной сети и по сети Интернет.</w:t>
      </w:r>
    </w:p>
    <w:p w:rsidR="00A2255C" w:rsidRPr="00896531" w:rsidRDefault="00A2255C" w:rsidP="00623C20">
      <w:pPr>
        <w:pStyle w:val="a3"/>
        <w:tabs>
          <w:tab w:val="left" w:pos="3796"/>
        </w:tabs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3.6. Общие сведения об обрабатываемых персональных данных сведены в таблицу 1.</w:t>
      </w:r>
    </w:p>
    <w:p w:rsidR="00A2255C" w:rsidRPr="00896531" w:rsidRDefault="00A2255C" w:rsidP="00623C20">
      <w:pPr>
        <w:pStyle w:val="a3"/>
        <w:tabs>
          <w:tab w:val="left" w:pos="3796"/>
        </w:tabs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2255C" w:rsidRPr="00896531" w:rsidRDefault="00A2255C" w:rsidP="00623C20">
      <w:pPr>
        <w:pStyle w:val="a3"/>
        <w:tabs>
          <w:tab w:val="left" w:pos="3796"/>
        </w:tabs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623C20" w:rsidRPr="00896531" w:rsidRDefault="00A2255C" w:rsidP="00A2255C">
      <w:pPr>
        <w:pStyle w:val="a3"/>
        <w:tabs>
          <w:tab w:val="left" w:pos="8734"/>
        </w:tabs>
        <w:ind w:left="1440"/>
        <w:jc w:val="right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lastRenderedPageBreak/>
        <w:tab/>
        <w:t>Таблица 1</w:t>
      </w:r>
    </w:p>
    <w:tbl>
      <w:tblPr>
        <w:tblStyle w:val="a4"/>
        <w:tblW w:w="0" w:type="auto"/>
        <w:tblInd w:w="1440" w:type="dxa"/>
        <w:tblLook w:val="04A0"/>
      </w:tblPr>
      <w:tblGrid>
        <w:gridCol w:w="2173"/>
        <w:gridCol w:w="2435"/>
        <w:gridCol w:w="2509"/>
        <w:gridCol w:w="2125"/>
      </w:tblGrid>
      <w:tr w:rsidR="00A02A94" w:rsidRPr="00896531" w:rsidTr="00A02A94">
        <w:tc>
          <w:tcPr>
            <w:tcW w:w="2670" w:type="dxa"/>
          </w:tcPr>
          <w:p w:rsidR="00A02A94" w:rsidRPr="00896531" w:rsidRDefault="00A02A94" w:rsidP="00A2255C">
            <w:pPr>
              <w:pStyle w:val="a3"/>
              <w:tabs>
                <w:tab w:val="left" w:pos="87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531">
              <w:rPr>
                <w:rFonts w:ascii="Times New Roman" w:hAnsi="Times New Roman" w:cs="Times New Roman"/>
                <w:sz w:val="24"/>
                <w:szCs w:val="24"/>
              </w:rPr>
              <w:t>Субъекты персональных данных</w:t>
            </w:r>
          </w:p>
        </w:tc>
        <w:tc>
          <w:tcPr>
            <w:tcW w:w="2670" w:type="dxa"/>
          </w:tcPr>
          <w:p w:rsidR="00A02A94" w:rsidRPr="00896531" w:rsidRDefault="00A02A94" w:rsidP="00A2255C">
            <w:pPr>
              <w:pStyle w:val="a3"/>
              <w:tabs>
                <w:tab w:val="left" w:pos="87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531">
              <w:rPr>
                <w:rFonts w:ascii="Times New Roman" w:hAnsi="Times New Roman" w:cs="Times New Roman"/>
                <w:sz w:val="24"/>
                <w:szCs w:val="24"/>
              </w:rPr>
              <w:t>Цели обработки</w:t>
            </w:r>
          </w:p>
        </w:tc>
        <w:tc>
          <w:tcPr>
            <w:tcW w:w="2671" w:type="dxa"/>
          </w:tcPr>
          <w:p w:rsidR="00A02A94" w:rsidRPr="00896531" w:rsidRDefault="00A02A94" w:rsidP="00A2255C">
            <w:pPr>
              <w:pStyle w:val="a3"/>
              <w:tabs>
                <w:tab w:val="left" w:pos="87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531">
              <w:rPr>
                <w:rFonts w:ascii="Times New Roman" w:hAnsi="Times New Roman" w:cs="Times New Roman"/>
                <w:sz w:val="24"/>
                <w:szCs w:val="24"/>
              </w:rPr>
              <w:t>Категории персональных данных</w:t>
            </w:r>
          </w:p>
        </w:tc>
        <w:tc>
          <w:tcPr>
            <w:tcW w:w="2671" w:type="dxa"/>
          </w:tcPr>
          <w:p w:rsidR="00A02A94" w:rsidRPr="00896531" w:rsidRDefault="00A02A94" w:rsidP="00A2255C">
            <w:pPr>
              <w:pStyle w:val="a3"/>
              <w:tabs>
                <w:tab w:val="left" w:pos="87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531">
              <w:rPr>
                <w:rFonts w:ascii="Times New Roman" w:hAnsi="Times New Roman" w:cs="Times New Roman"/>
                <w:sz w:val="24"/>
                <w:szCs w:val="24"/>
              </w:rPr>
              <w:t>Правовые основы обработки</w:t>
            </w:r>
          </w:p>
        </w:tc>
      </w:tr>
      <w:tr w:rsidR="00A02A94" w:rsidRPr="00896531" w:rsidTr="00A02A94">
        <w:tc>
          <w:tcPr>
            <w:tcW w:w="2670" w:type="dxa"/>
          </w:tcPr>
          <w:p w:rsidR="00A02A94" w:rsidRPr="00896531" w:rsidRDefault="00A02A94" w:rsidP="00A2255C">
            <w:pPr>
              <w:pStyle w:val="a3"/>
              <w:tabs>
                <w:tab w:val="left" w:pos="87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531">
              <w:rPr>
                <w:rFonts w:ascii="Times New Roman" w:hAnsi="Times New Roman" w:cs="Times New Roman"/>
                <w:sz w:val="24"/>
                <w:szCs w:val="24"/>
              </w:rPr>
              <w:t>Сотрудники ДОО</w:t>
            </w:r>
          </w:p>
        </w:tc>
        <w:tc>
          <w:tcPr>
            <w:tcW w:w="2670" w:type="dxa"/>
          </w:tcPr>
          <w:p w:rsidR="00A02A94" w:rsidRPr="00896531" w:rsidRDefault="00A02A94" w:rsidP="00A2255C">
            <w:pPr>
              <w:pStyle w:val="a3"/>
              <w:tabs>
                <w:tab w:val="left" w:pos="87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531">
              <w:rPr>
                <w:rFonts w:ascii="Times New Roman" w:hAnsi="Times New Roman" w:cs="Times New Roman"/>
                <w:sz w:val="24"/>
                <w:szCs w:val="24"/>
              </w:rPr>
              <w:t>Реализация трудовых отношений. Передача информации в налоговые органы, пенсионный фонд, централизованную бухгалтерию</w:t>
            </w:r>
          </w:p>
        </w:tc>
        <w:tc>
          <w:tcPr>
            <w:tcW w:w="2671" w:type="dxa"/>
          </w:tcPr>
          <w:p w:rsidR="00A02A94" w:rsidRPr="00896531" w:rsidRDefault="00A02A94" w:rsidP="00A2255C">
            <w:pPr>
              <w:pStyle w:val="a3"/>
              <w:tabs>
                <w:tab w:val="left" w:pos="87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531">
              <w:rPr>
                <w:rFonts w:ascii="Times New Roman" w:hAnsi="Times New Roman" w:cs="Times New Roman"/>
                <w:sz w:val="24"/>
                <w:szCs w:val="24"/>
              </w:rPr>
              <w:t xml:space="preserve">Ф.И.О, ИНН, СНИЛС, паспортные данные, дата и место рождения; гражданство; сведения о работе; адрес; телефоны; сведения о воинском учете; семейное положение; </w:t>
            </w:r>
            <w:r w:rsidR="009B5811" w:rsidRPr="0089653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положение; </w:t>
            </w:r>
            <w:r w:rsidRPr="00896531">
              <w:rPr>
                <w:rFonts w:ascii="Times New Roman" w:hAnsi="Times New Roman" w:cs="Times New Roman"/>
                <w:sz w:val="24"/>
                <w:szCs w:val="24"/>
              </w:rPr>
              <w:t>трудовая книжка; справка об отсутстви</w:t>
            </w:r>
            <w:proofErr w:type="gramStart"/>
            <w:r w:rsidRPr="00896531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896531">
              <w:rPr>
                <w:rFonts w:ascii="Times New Roman" w:hAnsi="Times New Roman" w:cs="Times New Roman"/>
                <w:sz w:val="24"/>
                <w:szCs w:val="24"/>
              </w:rPr>
              <w:t>наличии) судимости; банковский лицевой счет; медицинское заключение.</w:t>
            </w:r>
          </w:p>
        </w:tc>
        <w:tc>
          <w:tcPr>
            <w:tcW w:w="2671" w:type="dxa"/>
          </w:tcPr>
          <w:p w:rsidR="00A02A94" w:rsidRPr="00896531" w:rsidRDefault="00A02A94" w:rsidP="00A2255C">
            <w:pPr>
              <w:pStyle w:val="a3"/>
              <w:tabs>
                <w:tab w:val="left" w:pos="87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531">
              <w:rPr>
                <w:rFonts w:ascii="Times New Roman" w:hAnsi="Times New Roman" w:cs="Times New Roman"/>
                <w:sz w:val="24"/>
                <w:szCs w:val="24"/>
              </w:rPr>
              <w:t>Гражданский Кодекс РФ от 30.11.1994г. №51-ФЗ; Трудовой Кодекс РФ от 30.12.2001г. №197-ФЗ; Налоговый Кодекс РФ часть первая от 31.07.1998г. №146-ФЗ и часть вторая от 05.08.2000г. №117-ФЗ</w:t>
            </w:r>
          </w:p>
        </w:tc>
      </w:tr>
      <w:tr w:rsidR="00A02A94" w:rsidRPr="00896531" w:rsidTr="00A02A94">
        <w:tc>
          <w:tcPr>
            <w:tcW w:w="2670" w:type="dxa"/>
          </w:tcPr>
          <w:p w:rsidR="00A02A94" w:rsidRPr="00896531" w:rsidRDefault="00A02A94" w:rsidP="00A2255C">
            <w:pPr>
              <w:pStyle w:val="a3"/>
              <w:tabs>
                <w:tab w:val="left" w:pos="87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531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Кандидаты на вакантную должность </w:t>
            </w:r>
          </w:p>
        </w:tc>
        <w:tc>
          <w:tcPr>
            <w:tcW w:w="2670" w:type="dxa"/>
          </w:tcPr>
          <w:p w:rsidR="00A02A94" w:rsidRPr="00896531" w:rsidRDefault="00A02A94" w:rsidP="00A2255C">
            <w:pPr>
              <w:pStyle w:val="a3"/>
              <w:tabs>
                <w:tab w:val="left" w:pos="87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531">
              <w:rPr>
                <w:rFonts w:ascii="Times New Roman" w:hAnsi="Times New Roman" w:cs="Times New Roman"/>
                <w:sz w:val="24"/>
                <w:szCs w:val="24"/>
              </w:rPr>
              <w:t>Принятие решения о трудоустройстве</w:t>
            </w:r>
            <w:r w:rsidR="009B5811" w:rsidRPr="00896531">
              <w:rPr>
                <w:rFonts w:ascii="Times New Roman" w:hAnsi="Times New Roman" w:cs="Times New Roman"/>
                <w:sz w:val="24"/>
                <w:szCs w:val="24"/>
              </w:rPr>
              <w:t>, формирование кадрового резерва</w:t>
            </w:r>
          </w:p>
        </w:tc>
        <w:tc>
          <w:tcPr>
            <w:tcW w:w="2671" w:type="dxa"/>
          </w:tcPr>
          <w:p w:rsidR="00A02A94" w:rsidRPr="00896531" w:rsidRDefault="009B5811" w:rsidP="00A2255C">
            <w:pPr>
              <w:pStyle w:val="a3"/>
              <w:tabs>
                <w:tab w:val="left" w:pos="87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6531">
              <w:rPr>
                <w:rFonts w:ascii="Times New Roman" w:hAnsi="Times New Roman" w:cs="Times New Roman"/>
                <w:sz w:val="24"/>
                <w:szCs w:val="24"/>
              </w:rPr>
              <w:t>Ф.И.О, ИНН, СНИЛС, паспортные данные, дата и место рождения; гражданство; сведения о работе; адрес; телефоны; сведения о воинском учете; семейное положение; социальное положение, данные близких родственников</w:t>
            </w:r>
            <w:proofErr w:type="gramEnd"/>
          </w:p>
        </w:tc>
        <w:tc>
          <w:tcPr>
            <w:tcW w:w="2671" w:type="dxa"/>
          </w:tcPr>
          <w:p w:rsidR="00A02A94" w:rsidRPr="00896531" w:rsidRDefault="009B5811" w:rsidP="00A2255C">
            <w:pPr>
              <w:pStyle w:val="a3"/>
              <w:tabs>
                <w:tab w:val="left" w:pos="87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531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на обработку персональных данных </w:t>
            </w:r>
          </w:p>
        </w:tc>
      </w:tr>
      <w:tr w:rsidR="00A02A94" w:rsidRPr="00896531" w:rsidTr="00A02A94">
        <w:tc>
          <w:tcPr>
            <w:tcW w:w="2670" w:type="dxa"/>
          </w:tcPr>
          <w:p w:rsidR="00A02A94" w:rsidRPr="00896531" w:rsidRDefault="009B5811" w:rsidP="00A2255C">
            <w:pPr>
              <w:pStyle w:val="a3"/>
              <w:tabs>
                <w:tab w:val="left" w:pos="87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531">
              <w:rPr>
                <w:rFonts w:ascii="Times New Roman" w:hAnsi="Times New Roman" w:cs="Times New Roman"/>
                <w:sz w:val="24"/>
                <w:szCs w:val="24"/>
              </w:rPr>
              <w:t xml:space="preserve">Практиканты </w:t>
            </w:r>
          </w:p>
        </w:tc>
        <w:tc>
          <w:tcPr>
            <w:tcW w:w="2670" w:type="dxa"/>
          </w:tcPr>
          <w:p w:rsidR="00A02A94" w:rsidRPr="00896531" w:rsidRDefault="009B5811" w:rsidP="00A2255C">
            <w:pPr>
              <w:pStyle w:val="a3"/>
              <w:tabs>
                <w:tab w:val="left" w:pos="87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6531">
              <w:rPr>
                <w:rFonts w:ascii="Times New Roman" w:hAnsi="Times New Roman" w:cs="Times New Roman"/>
                <w:sz w:val="24"/>
                <w:szCs w:val="24"/>
              </w:rPr>
              <w:t>Прохождение учебной (производственной.</w:t>
            </w:r>
            <w:proofErr w:type="gramEnd"/>
            <w:r w:rsidRPr="00896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6531">
              <w:rPr>
                <w:rFonts w:ascii="Times New Roman" w:hAnsi="Times New Roman" w:cs="Times New Roman"/>
                <w:sz w:val="24"/>
                <w:szCs w:val="24"/>
              </w:rPr>
              <w:t>Либо преддипломной) практики</w:t>
            </w:r>
            <w:proofErr w:type="gramEnd"/>
          </w:p>
        </w:tc>
        <w:tc>
          <w:tcPr>
            <w:tcW w:w="2671" w:type="dxa"/>
          </w:tcPr>
          <w:p w:rsidR="00A02A94" w:rsidRPr="00896531" w:rsidRDefault="005E50E8" w:rsidP="00A2255C">
            <w:pPr>
              <w:pStyle w:val="a3"/>
              <w:tabs>
                <w:tab w:val="left" w:pos="87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531">
              <w:rPr>
                <w:rFonts w:ascii="Times New Roman" w:hAnsi="Times New Roman" w:cs="Times New Roman"/>
                <w:sz w:val="24"/>
                <w:szCs w:val="24"/>
              </w:rPr>
              <w:t>Ф.И.О, ИНН, СНИЛС, паспортные данные, дата и место рождения; гражданство; сведения о работе; адрес; телефоны;</w:t>
            </w:r>
          </w:p>
        </w:tc>
        <w:tc>
          <w:tcPr>
            <w:tcW w:w="2671" w:type="dxa"/>
          </w:tcPr>
          <w:p w:rsidR="00A02A94" w:rsidRPr="00896531" w:rsidRDefault="005E50E8" w:rsidP="00A2255C">
            <w:pPr>
              <w:pStyle w:val="a3"/>
              <w:tabs>
                <w:tab w:val="left" w:pos="87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531">
              <w:rPr>
                <w:rFonts w:ascii="Times New Roman" w:hAnsi="Times New Roman" w:cs="Times New Roman"/>
                <w:sz w:val="24"/>
                <w:szCs w:val="24"/>
              </w:rPr>
              <w:t>Трудовой Кодекс Российской Федерации от 30.12.2011г. №197-ФЗ; согласие на обработку данных</w:t>
            </w:r>
          </w:p>
        </w:tc>
      </w:tr>
      <w:tr w:rsidR="00A02A94" w:rsidRPr="00896531" w:rsidTr="00A02A94">
        <w:tc>
          <w:tcPr>
            <w:tcW w:w="2670" w:type="dxa"/>
          </w:tcPr>
          <w:p w:rsidR="00A02A94" w:rsidRPr="00896531" w:rsidRDefault="005E50E8" w:rsidP="00A2255C">
            <w:pPr>
              <w:pStyle w:val="a3"/>
              <w:tabs>
                <w:tab w:val="left" w:pos="87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531">
              <w:rPr>
                <w:rFonts w:ascii="Times New Roman" w:hAnsi="Times New Roman" w:cs="Times New Roman"/>
                <w:sz w:val="24"/>
                <w:szCs w:val="24"/>
              </w:rPr>
              <w:t>Представители субъекта</w:t>
            </w:r>
          </w:p>
        </w:tc>
        <w:tc>
          <w:tcPr>
            <w:tcW w:w="2670" w:type="dxa"/>
          </w:tcPr>
          <w:p w:rsidR="00A02A94" w:rsidRPr="00896531" w:rsidRDefault="005E50E8" w:rsidP="00A2255C">
            <w:pPr>
              <w:pStyle w:val="a3"/>
              <w:tabs>
                <w:tab w:val="left" w:pos="87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531">
              <w:rPr>
                <w:rFonts w:ascii="Times New Roman" w:hAnsi="Times New Roman" w:cs="Times New Roman"/>
                <w:sz w:val="24"/>
                <w:szCs w:val="24"/>
              </w:rPr>
              <w:t>Дошкольная образовательная деятельность</w:t>
            </w:r>
          </w:p>
        </w:tc>
        <w:tc>
          <w:tcPr>
            <w:tcW w:w="2671" w:type="dxa"/>
          </w:tcPr>
          <w:p w:rsidR="00A02A94" w:rsidRPr="00896531" w:rsidRDefault="005E50E8" w:rsidP="00A2255C">
            <w:pPr>
              <w:pStyle w:val="a3"/>
              <w:tabs>
                <w:tab w:val="left" w:pos="87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6531">
              <w:rPr>
                <w:rFonts w:ascii="Times New Roman" w:hAnsi="Times New Roman" w:cs="Times New Roman"/>
                <w:sz w:val="24"/>
                <w:szCs w:val="24"/>
              </w:rPr>
              <w:t xml:space="preserve">Ф.И.О, ИНН, СНИЛС, паспортные данные, дата и место рождения; гражданство; сведения о работе; адрес; телефоны; сведения о воинском учете; семейное положение; социальное положение, данные </w:t>
            </w:r>
            <w:r w:rsidRPr="00896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близких родственников; медицинское заключение</w:t>
            </w:r>
            <w:proofErr w:type="gramEnd"/>
          </w:p>
        </w:tc>
        <w:tc>
          <w:tcPr>
            <w:tcW w:w="2671" w:type="dxa"/>
          </w:tcPr>
          <w:p w:rsidR="00A02A94" w:rsidRPr="00896531" w:rsidRDefault="00AA3F24" w:rsidP="00A2255C">
            <w:pPr>
              <w:pStyle w:val="a3"/>
              <w:tabs>
                <w:tab w:val="left" w:pos="87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Гражданский Кодекс РФ от 30.11.1994г. №51-ФЗ; Трудовой Кодекс РФ от 30.12.2001г. №197-ФЗ; Налоговый Кодекс РФ часть первая от 31.07.1998г. №146-ФЗ и часть </w:t>
            </w:r>
            <w:r w:rsidRPr="00896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вторая от 05.08.2000г. №117-ФЗ</w:t>
            </w:r>
          </w:p>
        </w:tc>
      </w:tr>
    </w:tbl>
    <w:p w:rsidR="00A2255C" w:rsidRPr="00896531" w:rsidRDefault="00A2255C" w:rsidP="00A2255C">
      <w:pPr>
        <w:pStyle w:val="a3"/>
        <w:tabs>
          <w:tab w:val="left" w:pos="8734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0D4826" w:rsidRPr="00896531" w:rsidRDefault="000D4826" w:rsidP="000D4826">
      <w:pPr>
        <w:pStyle w:val="a3"/>
        <w:tabs>
          <w:tab w:val="left" w:pos="8734"/>
        </w:tabs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531">
        <w:rPr>
          <w:rFonts w:ascii="Times New Roman" w:hAnsi="Times New Roman" w:cs="Times New Roman"/>
          <w:b/>
          <w:sz w:val="24"/>
          <w:szCs w:val="24"/>
        </w:rPr>
        <w:t>4. Сведения об обеспечении безопасности персональных данных</w:t>
      </w:r>
    </w:p>
    <w:p w:rsidR="000D4826" w:rsidRPr="00896531" w:rsidRDefault="000D4826" w:rsidP="000D4826">
      <w:pPr>
        <w:pStyle w:val="a3"/>
        <w:tabs>
          <w:tab w:val="left" w:pos="8734"/>
        </w:tabs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826" w:rsidRPr="00896531" w:rsidRDefault="000D4826" w:rsidP="00A2255C">
      <w:pPr>
        <w:pStyle w:val="a3"/>
        <w:tabs>
          <w:tab w:val="left" w:pos="8734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4.1. Безопасность персональных данных достигается путем обеспечения их конфиденциальности, целостности и доступности.</w:t>
      </w:r>
    </w:p>
    <w:p w:rsidR="000D4826" w:rsidRPr="00896531" w:rsidRDefault="000D4826" w:rsidP="00A2255C">
      <w:pPr>
        <w:pStyle w:val="a3"/>
        <w:tabs>
          <w:tab w:val="left" w:pos="8734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4.2. В ДОО функционирует комплексная система защиты персональных данных, которая включает:</w:t>
      </w:r>
    </w:p>
    <w:p w:rsidR="000D4826" w:rsidRPr="00896531" w:rsidRDefault="000D4826" w:rsidP="00A2255C">
      <w:pPr>
        <w:pStyle w:val="a3"/>
        <w:tabs>
          <w:tab w:val="left" w:pos="8734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Организационные мероприятия:</w:t>
      </w:r>
    </w:p>
    <w:p w:rsidR="000D4826" w:rsidRPr="00896531" w:rsidRDefault="000D4826" w:rsidP="00A2255C">
      <w:pPr>
        <w:pStyle w:val="a3"/>
        <w:tabs>
          <w:tab w:val="left" w:pos="8734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Действующие организационно-распорядительные документы по защите персональных данных, регламентирующие порядок обработки персональных данных и ответственность должностных лиц; осуществление внутреннего периодического контроля; учет машинных носителей персональных данных; физическая охрана здания и помещений; обнаружение фактов несанкционированного доступа к персональным данным и принятие мер; обучение сотрудников вопросам защиты персональных данных</w:t>
      </w:r>
      <w:r w:rsidR="00FE76FA" w:rsidRPr="00896531">
        <w:rPr>
          <w:rFonts w:ascii="Times New Roman" w:hAnsi="Times New Roman" w:cs="Times New Roman"/>
          <w:sz w:val="24"/>
          <w:szCs w:val="24"/>
        </w:rPr>
        <w:t>.</w:t>
      </w:r>
    </w:p>
    <w:p w:rsidR="00FE76FA" w:rsidRPr="00896531" w:rsidRDefault="00FE76FA" w:rsidP="00A2255C">
      <w:pPr>
        <w:pStyle w:val="a3"/>
        <w:tabs>
          <w:tab w:val="left" w:pos="8734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Технические меры защиты:</w:t>
      </w:r>
    </w:p>
    <w:p w:rsidR="00F266AF" w:rsidRPr="00896531" w:rsidRDefault="00F266AF" w:rsidP="00A2255C">
      <w:pPr>
        <w:pStyle w:val="a3"/>
        <w:tabs>
          <w:tab w:val="left" w:pos="8734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Техническое задание для использования персональных данных,  содержащее требования к системе защиты;</w:t>
      </w:r>
    </w:p>
    <w:p w:rsidR="00F266AF" w:rsidRPr="00896531" w:rsidRDefault="00F266AF" w:rsidP="00A2255C">
      <w:pPr>
        <w:pStyle w:val="a3"/>
        <w:tabs>
          <w:tab w:val="left" w:pos="8734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Подсистема резервного копирования информации;</w:t>
      </w:r>
    </w:p>
    <w:p w:rsidR="00F266AF" w:rsidRPr="00896531" w:rsidRDefault="00F266AF" w:rsidP="00A2255C">
      <w:pPr>
        <w:pStyle w:val="a3"/>
        <w:tabs>
          <w:tab w:val="left" w:pos="8734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Подсистема парольной защиты;</w:t>
      </w:r>
    </w:p>
    <w:p w:rsidR="00F266AF" w:rsidRPr="00896531" w:rsidRDefault="00F266AF" w:rsidP="00A2255C">
      <w:pPr>
        <w:pStyle w:val="a3"/>
        <w:tabs>
          <w:tab w:val="left" w:pos="8734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Подсистема антивирусной защиты;</w:t>
      </w:r>
    </w:p>
    <w:p w:rsidR="00F266AF" w:rsidRPr="00896531" w:rsidRDefault="00F266AF" w:rsidP="00A2255C">
      <w:pPr>
        <w:pStyle w:val="a3"/>
        <w:tabs>
          <w:tab w:val="left" w:pos="8734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Сертифицированные средства защиты информации от несанкционированного доступа;</w:t>
      </w:r>
    </w:p>
    <w:p w:rsidR="00F266AF" w:rsidRPr="00896531" w:rsidRDefault="00F266AF" w:rsidP="00A2255C">
      <w:pPr>
        <w:pStyle w:val="a3"/>
        <w:tabs>
          <w:tab w:val="left" w:pos="8734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Сертифицированные средства межсетевого экранирования;</w:t>
      </w:r>
    </w:p>
    <w:p w:rsidR="00F266AF" w:rsidRPr="00896531" w:rsidRDefault="00F266AF" w:rsidP="00A2255C">
      <w:pPr>
        <w:pStyle w:val="a3"/>
        <w:tabs>
          <w:tab w:val="left" w:pos="8734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Сейфы и запирающиеся шкафы для хранения носителей персональных данных; пожарная и охранная сигнализация.</w:t>
      </w:r>
    </w:p>
    <w:p w:rsidR="00F266AF" w:rsidRPr="00896531" w:rsidRDefault="00F266AF" w:rsidP="00A2255C">
      <w:pPr>
        <w:pStyle w:val="a3"/>
        <w:tabs>
          <w:tab w:val="left" w:pos="8734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Допуск к персональным данным субъекта имеют только те сотрудники ДОО, которым персональные данные необходимы в связи исполнением ими своих служебных (трудовых</w:t>
      </w:r>
      <w:proofErr w:type="gramStart"/>
      <w:r w:rsidRPr="00896531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896531">
        <w:rPr>
          <w:rFonts w:ascii="Times New Roman" w:hAnsi="Times New Roman" w:cs="Times New Roman"/>
          <w:sz w:val="24"/>
          <w:szCs w:val="24"/>
        </w:rPr>
        <w:t>бязанностей.</w:t>
      </w:r>
    </w:p>
    <w:p w:rsidR="00F266AF" w:rsidRPr="00896531" w:rsidRDefault="00F266AF" w:rsidP="00A2255C">
      <w:pPr>
        <w:pStyle w:val="a3"/>
        <w:tabs>
          <w:tab w:val="left" w:pos="8734"/>
        </w:tabs>
        <w:ind w:left="1440"/>
        <w:rPr>
          <w:rFonts w:ascii="Times New Roman" w:hAnsi="Times New Roman" w:cs="Times New Roman"/>
          <w:sz w:val="24"/>
          <w:szCs w:val="24"/>
        </w:rPr>
      </w:pPr>
    </w:p>
    <w:p w:rsidR="00F266AF" w:rsidRPr="00896531" w:rsidRDefault="00AA3F24" w:rsidP="00F266AF">
      <w:pPr>
        <w:pStyle w:val="a3"/>
        <w:tabs>
          <w:tab w:val="left" w:pos="8734"/>
        </w:tabs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531">
        <w:rPr>
          <w:rFonts w:ascii="Times New Roman" w:hAnsi="Times New Roman" w:cs="Times New Roman"/>
          <w:b/>
          <w:sz w:val="24"/>
          <w:szCs w:val="24"/>
        </w:rPr>
        <w:t>5. П</w:t>
      </w:r>
      <w:r w:rsidR="00F266AF" w:rsidRPr="00896531">
        <w:rPr>
          <w:rFonts w:ascii="Times New Roman" w:hAnsi="Times New Roman" w:cs="Times New Roman"/>
          <w:b/>
          <w:sz w:val="24"/>
          <w:szCs w:val="24"/>
        </w:rPr>
        <w:t>равовые основания обработки персональных данных</w:t>
      </w:r>
    </w:p>
    <w:p w:rsidR="00AA3F24" w:rsidRPr="00896531" w:rsidRDefault="00AA3F24" w:rsidP="00F266AF">
      <w:pPr>
        <w:pStyle w:val="a3"/>
        <w:tabs>
          <w:tab w:val="left" w:pos="8734"/>
        </w:tabs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6AF" w:rsidRPr="00896531" w:rsidRDefault="00F266AF" w:rsidP="00F266AF">
      <w:pPr>
        <w:pStyle w:val="a3"/>
        <w:tabs>
          <w:tab w:val="left" w:pos="8734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5.1. Настоящая Политика в отношении обработки персональных данных действует с момента ее утверждения. В Политику могут вноситься изменения и дополнения в связи с развитием законодательства Российской Федерации в области персональных данных.</w:t>
      </w:r>
    </w:p>
    <w:p w:rsidR="00F266AF" w:rsidRPr="00896531" w:rsidRDefault="00F266AF" w:rsidP="00F266AF">
      <w:pPr>
        <w:pStyle w:val="a3"/>
        <w:tabs>
          <w:tab w:val="left" w:pos="8734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5.2. Настоящая Политика доводит</w:t>
      </w:r>
      <w:r w:rsidR="0077637C" w:rsidRPr="00896531">
        <w:rPr>
          <w:rFonts w:ascii="Times New Roman" w:hAnsi="Times New Roman" w:cs="Times New Roman"/>
          <w:sz w:val="24"/>
          <w:szCs w:val="24"/>
        </w:rPr>
        <w:t>ся до работников ДОО, непосредственно осуществляющих обработку персональных данных, и подлежит опубликованию на сайте ДОО</w:t>
      </w:r>
    </w:p>
    <w:p w:rsidR="0077637C" w:rsidRPr="00896531" w:rsidRDefault="0077637C" w:rsidP="00F266AF">
      <w:pPr>
        <w:pStyle w:val="a3"/>
        <w:tabs>
          <w:tab w:val="left" w:pos="8734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896531">
        <w:rPr>
          <w:rFonts w:ascii="Times New Roman" w:hAnsi="Times New Roman" w:cs="Times New Roman"/>
          <w:sz w:val="24"/>
          <w:szCs w:val="24"/>
        </w:rPr>
        <w:t>5.3. ДОО признает право работника, воспитанников и их родителей (законных представителей) на обжалование действий или бездействий оператора при обработке персональных данных.</w:t>
      </w:r>
    </w:p>
    <w:p w:rsidR="00623C20" w:rsidRPr="00896531" w:rsidRDefault="00623C20" w:rsidP="00623C20">
      <w:pPr>
        <w:tabs>
          <w:tab w:val="left" w:pos="3796"/>
        </w:tabs>
        <w:rPr>
          <w:rFonts w:ascii="Times New Roman" w:hAnsi="Times New Roman" w:cs="Times New Roman"/>
          <w:sz w:val="24"/>
          <w:szCs w:val="24"/>
        </w:rPr>
      </w:pPr>
    </w:p>
    <w:p w:rsidR="00623C20" w:rsidRPr="00896531" w:rsidRDefault="00623C20" w:rsidP="00623C20">
      <w:pPr>
        <w:pStyle w:val="a3"/>
        <w:tabs>
          <w:tab w:val="left" w:pos="6545"/>
        </w:tabs>
        <w:rPr>
          <w:rFonts w:ascii="Times New Roman" w:hAnsi="Times New Roman" w:cs="Times New Roman"/>
          <w:sz w:val="24"/>
          <w:szCs w:val="24"/>
        </w:rPr>
      </w:pPr>
    </w:p>
    <w:sectPr w:rsidR="00623C20" w:rsidRPr="00896531" w:rsidSect="00993C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E2DFC"/>
    <w:multiLevelType w:val="hybridMultilevel"/>
    <w:tmpl w:val="C6A89EB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27AF30A6"/>
    <w:multiLevelType w:val="multilevel"/>
    <w:tmpl w:val="5686E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F870628"/>
    <w:multiLevelType w:val="hybridMultilevel"/>
    <w:tmpl w:val="9316449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5665"/>
    <w:rsid w:val="000D4826"/>
    <w:rsid w:val="001172E3"/>
    <w:rsid w:val="00305665"/>
    <w:rsid w:val="00391686"/>
    <w:rsid w:val="0045129C"/>
    <w:rsid w:val="005E50E8"/>
    <w:rsid w:val="00602BE5"/>
    <w:rsid w:val="00623C20"/>
    <w:rsid w:val="006A513F"/>
    <w:rsid w:val="007417C4"/>
    <w:rsid w:val="0077637C"/>
    <w:rsid w:val="008245BB"/>
    <w:rsid w:val="00836651"/>
    <w:rsid w:val="00896531"/>
    <w:rsid w:val="00902263"/>
    <w:rsid w:val="00920236"/>
    <w:rsid w:val="00993CED"/>
    <w:rsid w:val="009B5811"/>
    <w:rsid w:val="00A02A94"/>
    <w:rsid w:val="00A2255C"/>
    <w:rsid w:val="00A65D96"/>
    <w:rsid w:val="00AA3F24"/>
    <w:rsid w:val="00AD11DB"/>
    <w:rsid w:val="00B51B0B"/>
    <w:rsid w:val="00B52A25"/>
    <w:rsid w:val="00E3789C"/>
    <w:rsid w:val="00EF45E7"/>
    <w:rsid w:val="00F266AF"/>
    <w:rsid w:val="00FE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A25"/>
    <w:pPr>
      <w:ind w:left="720"/>
      <w:contextualSpacing/>
    </w:pPr>
  </w:style>
  <w:style w:type="table" w:styleId="a4">
    <w:name w:val="Table Grid"/>
    <w:basedOn w:val="a1"/>
    <w:uiPriority w:val="59"/>
    <w:rsid w:val="00A02A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91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16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E501B-78F1-4DE4-B6B3-EB3684504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фф</dc:creator>
  <cp:lastModifiedBy>Пользователь</cp:lastModifiedBy>
  <cp:revision>10</cp:revision>
  <cp:lastPrinted>2016-03-02T07:10:00Z</cp:lastPrinted>
  <dcterms:created xsi:type="dcterms:W3CDTF">2016-03-02T03:45:00Z</dcterms:created>
  <dcterms:modified xsi:type="dcterms:W3CDTF">2019-07-25T15:30:00Z</dcterms:modified>
</cp:coreProperties>
</file>